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AA3" w:rsidRPr="008843AB" w:rsidRDefault="00FF4C9D" w:rsidP="00FF4C9D">
      <w:pPr>
        <w:jc w:val="center"/>
        <w:rPr>
          <w:sz w:val="28"/>
          <w:szCs w:val="28"/>
        </w:rPr>
      </w:pPr>
      <w:r w:rsidRPr="008843AB">
        <w:rPr>
          <w:sz w:val="28"/>
          <w:szCs w:val="28"/>
        </w:rPr>
        <w:t>Расписание 2 класса.</w:t>
      </w:r>
    </w:p>
    <w:tbl>
      <w:tblPr>
        <w:tblStyle w:val="a3"/>
        <w:tblW w:w="0" w:type="auto"/>
        <w:tblLook w:val="04A0"/>
      </w:tblPr>
      <w:tblGrid>
        <w:gridCol w:w="817"/>
        <w:gridCol w:w="4677"/>
        <w:gridCol w:w="851"/>
        <w:gridCol w:w="4643"/>
      </w:tblGrid>
      <w:tr w:rsidR="00FF4C9D" w:rsidTr="00FF4C9D">
        <w:tc>
          <w:tcPr>
            <w:tcW w:w="817" w:type="dxa"/>
          </w:tcPr>
          <w:p w:rsidR="00FF4C9D" w:rsidRDefault="008843AB" w:rsidP="00FF4C9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Ь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  <w:p w:rsidR="008843AB" w:rsidRDefault="008843AB" w:rsidP="008843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4677" w:type="dxa"/>
          </w:tcPr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1.Чтение </w:t>
            </w:r>
          </w:p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2.Математика </w:t>
            </w:r>
          </w:p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3.Физическая культура</w:t>
            </w:r>
          </w:p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4.Изобразительное искусство</w:t>
            </w:r>
          </w:p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5.Музыка </w:t>
            </w:r>
          </w:p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6.Логопедия </w:t>
            </w:r>
          </w:p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7.Общекультурное направление «Культура и речь народов Республики Татарстан»</w:t>
            </w:r>
          </w:p>
          <w:p w:rsidR="00FF4C9D" w:rsidRDefault="00FF4C9D" w:rsidP="00FF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F4C9D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3" w:type="dxa"/>
          </w:tcPr>
          <w:p w:rsidR="008843AB" w:rsidRDefault="008843AB" w:rsidP="00884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1.Русский язык</w:t>
            </w:r>
          </w:p>
          <w:p w:rsidR="008843AB" w:rsidRDefault="008843AB" w:rsidP="00884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Математика </w:t>
            </w:r>
          </w:p>
          <w:p w:rsidR="008843AB" w:rsidRDefault="008843AB" w:rsidP="00884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3.Речевая практика </w:t>
            </w:r>
          </w:p>
          <w:p w:rsidR="008843AB" w:rsidRDefault="008843AB" w:rsidP="00884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4.Ритмика</w:t>
            </w:r>
          </w:p>
          <w:p w:rsidR="008843AB" w:rsidRDefault="008843AB" w:rsidP="00884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proofErr w:type="spellStart"/>
            <w:r>
              <w:rPr>
                <w:sz w:val="24"/>
                <w:szCs w:val="24"/>
              </w:rPr>
              <w:t>Психокоррекционные</w:t>
            </w:r>
            <w:proofErr w:type="spellEnd"/>
            <w:r>
              <w:rPr>
                <w:sz w:val="24"/>
                <w:szCs w:val="24"/>
              </w:rPr>
              <w:t xml:space="preserve"> занятие</w:t>
            </w:r>
          </w:p>
          <w:p w:rsidR="008843AB" w:rsidRDefault="008843AB" w:rsidP="00884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6.Логопедия</w:t>
            </w:r>
          </w:p>
          <w:p w:rsidR="00FF4C9D" w:rsidRDefault="00FF4C9D" w:rsidP="00FF4C9D">
            <w:pPr>
              <w:jc w:val="center"/>
              <w:rPr>
                <w:sz w:val="24"/>
                <w:szCs w:val="24"/>
              </w:rPr>
            </w:pPr>
          </w:p>
        </w:tc>
      </w:tr>
      <w:tr w:rsidR="00FF4C9D" w:rsidTr="00FF4C9D">
        <w:tc>
          <w:tcPr>
            <w:tcW w:w="817" w:type="dxa"/>
          </w:tcPr>
          <w:p w:rsidR="00FF4C9D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1.Чтение </w:t>
            </w:r>
          </w:p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2.Родная литература (татарская)</w:t>
            </w:r>
          </w:p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3.Математика </w:t>
            </w:r>
          </w:p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4.Русский язык</w:t>
            </w:r>
          </w:p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5.Физическая культура</w:t>
            </w:r>
          </w:p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6.Ручной труд</w:t>
            </w:r>
          </w:p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7.Логопедия </w:t>
            </w:r>
          </w:p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8.Социальное направление «Азбука безопасности»</w:t>
            </w:r>
          </w:p>
          <w:p w:rsidR="00FF4C9D" w:rsidRDefault="00FF4C9D" w:rsidP="00FF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F4C9D" w:rsidRDefault="008843AB" w:rsidP="00FF4C9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Ц</w:t>
            </w:r>
            <w:proofErr w:type="gramEnd"/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3" w:type="dxa"/>
          </w:tcPr>
          <w:p w:rsidR="008843AB" w:rsidRDefault="008843AB" w:rsidP="00884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1.Чтение</w:t>
            </w:r>
          </w:p>
          <w:p w:rsidR="008843AB" w:rsidRDefault="008843AB" w:rsidP="00884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2.Русский язык</w:t>
            </w:r>
          </w:p>
          <w:p w:rsidR="008843AB" w:rsidRDefault="008843AB" w:rsidP="00884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Физическая культура</w:t>
            </w:r>
          </w:p>
          <w:p w:rsidR="008843AB" w:rsidRDefault="005B480E" w:rsidP="00884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843AB">
              <w:rPr>
                <w:sz w:val="24"/>
                <w:szCs w:val="24"/>
              </w:rPr>
              <w:t>.Мир природы и человека</w:t>
            </w:r>
          </w:p>
          <w:p w:rsidR="00FF4C9D" w:rsidRDefault="008843AB" w:rsidP="00884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Нравственное направление «Уроки добра»</w:t>
            </w:r>
          </w:p>
        </w:tc>
      </w:tr>
      <w:tr w:rsidR="00FF4C9D" w:rsidTr="00FF4C9D">
        <w:tc>
          <w:tcPr>
            <w:tcW w:w="817" w:type="dxa"/>
          </w:tcPr>
          <w:p w:rsidR="00FF4C9D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  <w:p w:rsidR="008843AB" w:rsidRDefault="008843AB" w:rsidP="00FF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1.Чтение </w:t>
            </w:r>
          </w:p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Математика </w:t>
            </w:r>
          </w:p>
          <w:p w:rsidR="00FF4C9D" w:rsidRDefault="005B480E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3.Родной  язык (татарский</w:t>
            </w:r>
            <w:r w:rsidR="00FF4C9D">
              <w:rPr>
                <w:sz w:val="24"/>
                <w:szCs w:val="24"/>
              </w:rPr>
              <w:t>)</w:t>
            </w:r>
          </w:p>
          <w:p w:rsidR="00FF4C9D" w:rsidRDefault="00FF4C9D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4.Речевая практика </w:t>
            </w:r>
          </w:p>
          <w:p w:rsidR="00FF4C9D" w:rsidRDefault="008843AB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F4C9D">
              <w:rPr>
                <w:sz w:val="24"/>
                <w:szCs w:val="24"/>
              </w:rPr>
              <w:t>.Ручной труд</w:t>
            </w:r>
          </w:p>
          <w:p w:rsidR="00FF4C9D" w:rsidRDefault="008843AB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F4C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Психокоррекционные занятие</w:t>
            </w:r>
          </w:p>
          <w:p w:rsidR="00FF4C9D" w:rsidRDefault="008843AB" w:rsidP="00FF4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7.Спортивно-оздоровительное</w:t>
            </w:r>
            <w:r w:rsidR="00FF4C9D">
              <w:rPr>
                <w:sz w:val="24"/>
                <w:szCs w:val="24"/>
              </w:rPr>
              <w:t xml:space="preserve"> направление «</w:t>
            </w:r>
            <w:r>
              <w:rPr>
                <w:sz w:val="24"/>
                <w:szCs w:val="24"/>
              </w:rPr>
              <w:t>Будем здоровы</w:t>
            </w:r>
            <w:r w:rsidR="00FF4C9D">
              <w:rPr>
                <w:sz w:val="24"/>
                <w:szCs w:val="24"/>
              </w:rPr>
              <w:t>»</w:t>
            </w:r>
          </w:p>
          <w:p w:rsidR="00FF4C9D" w:rsidRDefault="00FF4C9D" w:rsidP="00FF4C9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F4C9D" w:rsidRDefault="00FF4C9D" w:rsidP="00FF4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3" w:type="dxa"/>
          </w:tcPr>
          <w:p w:rsidR="00FF4C9D" w:rsidRDefault="00FF4C9D" w:rsidP="00FF4C9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F4C9D" w:rsidRDefault="00FF4C9D" w:rsidP="00FF4C9D">
      <w:pPr>
        <w:jc w:val="center"/>
        <w:rPr>
          <w:sz w:val="24"/>
          <w:szCs w:val="24"/>
        </w:rPr>
      </w:pPr>
    </w:p>
    <w:sectPr w:rsidR="00FF4C9D" w:rsidSect="00FF4C9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F4C9D"/>
    <w:rsid w:val="00171AA3"/>
    <w:rsid w:val="005B480E"/>
    <w:rsid w:val="008843AB"/>
    <w:rsid w:val="00990250"/>
    <w:rsid w:val="00FF4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C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2020-04-06T10:29:00Z</dcterms:created>
  <dcterms:modified xsi:type="dcterms:W3CDTF">2020-04-06T10:53:00Z</dcterms:modified>
</cp:coreProperties>
</file>